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32"/>
          <w:szCs w:val="32"/>
        </w:rPr>
      </w:pPr>
      <w:r>
        <w:rPr>
          <w:rFonts w:ascii="GolosTextWebRegular" w:hAnsi="GolosTextWebRegular"/>
          <w:color w:val="000000"/>
          <w:sz w:val="32"/>
          <w:szCs w:val="32"/>
        </w:rPr>
        <w:t>Круглый, сладкий, полосатый: чем полезен арбуз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 каждого летнего месяца в России есть свои сезонные символы: в июне люди покупают клубнику, в июле – черешню и абрикосы. Август традиционно считается месяцем арбузов. 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Первые бахчевые поступают в продажу в июле – их импортируют из стран ближнего и дальнего зарубежья. Однако самые спелые и сладкие арбузы и дыни можно выбрать только в конце лета. На российской земле – в Волгоградской, Астраханской областях,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Ставропольском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Краснодарском краях – произрастают самые надежные бахчевые. Именно они оказываются в точках продаж в день открытия сезона – 1 августа.</w:t>
      </w:r>
    </w:p>
    <w:p w:rsidR="0048325A" w:rsidRDefault="0048325A" w:rsidP="0048325A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 самом соку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За что же мы так любим арбуз? Несомненно, за яркий вкус, сочную и сладкую мякоть. А еще – за пользу, которую несет в себе эта витаминная бомба.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Арбуз более чем на 90% состоит из воды. В арбузной воде содержатся витамины А, В, С и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Р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соли натрия, кальция, железа, магния. Особый химический состав этого сока делает арбуз идеальным продуктом для профилактики болезней почек, некоторых заболеваний сердца, подагры. Эта ягода – чемпион по содержанию железа, поэтому ее рекомендуют употреблять при заболеваниях крови, в том числе – и при малокровии. А вот сахара в арбузе мало – всего 6%, его можно есть диабетикам и всем, кто соблюдает диету.</w:t>
      </w:r>
    </w:p>
    <w:p w:rsidR="0048325A" w:rsidRDefault="0048325A" w:rsidP="0048325A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Ароматная польза для здоровья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Дыня, как и арбуз, очень полезна для детей и взрослых. В ее мякоти присутствуют многие витамины и микроэлементы, которые необходимы человеку для поддержания здоровья организма. Витамины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А, Е, РР и В, натрий, калий, магний, кальций, марганец, бор, железо, кобальт, ванадий, йод, аминокислоты, омега-3 и 6, фруктовые сахара – все это получит ваш организм, если вы съедите небольшой кусочек дыни. Содержание некоторых веще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ств пр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евышает суточную потребность почти в два раза!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 свежем виде дыня относится к низкокалорийным продуктам (на 100 г мякоти приходится 38 ккал), поэтому она может разнообразить диетическое меню, но из-за большого количества сахара обладает высоким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гликемическим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индексом (65 единиц). Об этом необходимо помнить людям, страдающим сахарным диабетом.</w:t>
      </w:r>
    </w:p>
    <w:p w:rsidR="0048325A" w:rsidRDefault="0048325A" w:rsidP="0048325A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Правильный выбор!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Чтобы не омрачить последний месяц лета испорченным настроением от покупки некачественного продукта, важно выбрать по-настоящему свежие и вкусные арбузы и дыни.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Хороший арбуз будет не самым крупным и не самым мелким – около 5 кг. Его кожура будет гладкой – без трещин, царапин или вмятин. Цвет полосок – яркий и контрастный. Звук спелого арбуза – звонкий. Когда ягода созревает, в ней образуются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микропустоты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которые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создают резонанс внутри плода.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Обратите внимание на наличие желтого пятна на ягоде. Если оно есть – это хороший знак. Бок, на котором арбуз лежал при созревании, не получал достаточно солнца, поэтому остался бледным, но ягода точно спелая, потому что созрела на грядке.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Не пытайтесь заглянуть внутрь арбуза! Болезнетворные бактерии любят сладкую мякоть и могут проникнуть внутрь, когда продавец разрежет арбуз. Помните, что такие действия повышают риск заражения энтеровирусной инфекцией. 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 выборе дынь действуют те же рекомендации, что и для арбуза, однако есть небольшое отличие. У дыни противоположная сторона от хвостика должна быть немного мягкой, иначе она считается незрелой. При щелчке по спелой дыне звук будет глухим. Плод обязательно должен приятно пахнуть – если аромат не слышится, приобретать такой продукт не стоит.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Для продавцов бахчевых культур также существуют правила продажи. Арбузы и дыни должны располагаться на деревянных настилах высотой не менее 20 см от земли и обязательно под навесом.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Перед употреблением арбузы и дыни необходимо тщательно вымыть теплой водой с мылом. Если не получилось съесть плод сразу, хранить его нужно в холодильнике.</w:t>
      </w:r>
    </w:p>
    <w:p w:rsidR="0048325A" w:rsidRPr="00F07272" w:rsidRDefault="0048325A" w:rsidP="0048325A">
      <w:pPr>
        <w:pStyle w:val="a3"/>
        <w:shd w:val="clear" w:color="auto" w:fill="FFFFFF"/>
        <w:spacing w:before="0" w:beforeAutospacing="0"/>
        <w:rPr>
          <w:color w:val="000000"/>
        </w:rPr>
      </w:pPr>
      <w:hyperlink r:id="rId4" w:history="1">
        <w:r>
          <w:rPr>
            <w:rStyle w:val="a4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>
        <w:rPr>
          <w:color w:val="222222"/>
          <w:spacing w:val="4"/>
        </w:rPr>
        <w:t> </w:t>
      </w:r>
    </w:p>
    <w:p w:rsidR="007A4DDB" w:rsidRDefault="007A4DDB"/>
    <w:sectPr w:rsidR="007A4DDB" w:rsidSect="004832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5A"/>
    <w:rsid w:val="0048325A"/>
    <w:rsid w:val="007A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DB"/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--8sbehgcimb3cfabqj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2023-08-10T03:39:00Z</dcterms:created>
  <dcterms:modified xsi:type="dcterms:W3CDTF">2023-08-10T03:41:00Z</dcterms:modified>
</cp:coreProperties>
</file>